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2F" w:rsidRPr="0056392F" w:rsidRDefault="0056392F" w:rsidP="0056392F">
      <w:pPr>
        <w:spacing w:after="0" w:line="240" w:lineRule="auto"/>
        <w:contextualSpacing/>
        <w:jc w:val="center"/>
        <w:rPr>
          <w:rFonts w:eastAsia="Calibri" w:cs="Times New Roman"/>
          <w:bCs/>
          <w:szCs w:val="24"/>
        </w:rPr>
      </w:pPr>
      <w:r w:rsidRPr="0056392F">
        <w:rPr>
          <w:rFonts w:eastAsia="Times New Roman" w:cs="Times New Roman"/>
          <w:szCs w:val="24"/>
        </w:rPr>
        <w:t>Конспект непосредственно образовательной деятельности с дошкольниками</w:t>
      </w:r>
      <w:r w:rsidRPr="0056392F">
        <w:rPr>
          <w:rFonts w:eastAsia="Calibri" w:cs="Times New Roman"/>
          <w:bCs/>
          <w:szCs w:val="24"/>
        </w:rPr>
        <w:t xml:space="preserve"> </w:t>
      </w:r>
    </w:p>
    <w:p w:rsidR="0056392F" w:rsidRPr="0056392F" w:rsidRDefault="0056392F" w:rsidP="0056392F">
      <w:pPr>
        <w:spacing w:after="0" w:line="240" w:lineRule="auto"/>
        <w:contextualSpacing/>
        <w:jc w:val="center"/>
        <w:rPr>
          <w:rFonts w:eastAsia="Calibri" w:cs="Times New Roman"/>
          <w:bCs/>
          <w:szCs w:val="24"/>
        </w:rPr>
      </w:pPr>
      <w:r w:rsidRPr="0056392F">
        <w:rPr>
          <w:rFonts w:eastAsia="Calibri" w:cs="Times New Roman"/>
          <w:bCs/>
          <w:szCs w:val="24"/>
        </w:rPr>
        <w:t>в старшей группе по т</w:t>
      </w:r>
      <w:r w:rsidRPr="0056392F">
        <w:rPr>
          <w:rFonts w:eastAsia="Times New Roman" w:cs="Times New Roman"/>
          <w:szCs w:val="24"/>
        </w:rPr>
        <w:t>еме</w:t>
      </w:r>
      <w:r w:rsidRPr="0056392F">
        <w:rPr>
          <w:rFonts w:eastAsia="Calibri" w:cs="Times New Roman"/>
          <w:bCs/>
          <w:szCs w:val="24"/>
        </w:rPr>
        <w:t>: «Зимующие птицы».</w:t>
      </w:r>
    </w:p>
    <w:p w:rsidR="0056392F" w:rsidRPr="0056392F" w:rsidRDefault="0056392F" w:rsidP="0056392F">
      <w:pPr>
        <w:spacing w:after="0" w:line="240" w:lineRule="auto"/>
        <w:contextualSpacing/>
        <w:jc w:val="center"/>
        <w:rPr>
          <w:rFonts w:eastAsia="Calibri" w:cs="Times New Roman"/>
          <w:bCs/>
          <w:szCs w:val="24"/>
        </w:rPr>
      </w:pPr>
    </w:p>
    <w:p w:rsidR="0056392F" w:rsidRPr="0056392F" w:rsidRDefault="0056392F" w:rsidP="0056392F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6392F">
        <w:rPr>
          <w:rFonts w:eastAsia="Times New Roman" w:cs="Times New Roman"/>
          <w:szCs w:val="24"/>
          <w:lang w:eastAsia="ru-RU"/>
        </w:rPr>
        <w:t>Интеграция образовательных областей: познавательное развитие, речевое развитие, социально-коммуникативное, художественно-эстетическое</w:t>
      </w:r>
    </w:p>
    <w:p w:rsidR="0056392F" w:rsidRPr="0056392F" w:rsidRDefault="0056392F" w:rsidP="0056392F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56392F" w:rsidRPr="0056392F" w:rsidRDefault="0056392F" w:rsidP="0056392F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6392F">
        <w:rPr>
          <w:rFonts w:eastAsia="Times New Roman" w:cs="Times New Roman"/>
          <w:szCs w:val="24"/>
          <w:lang w:eastAsia="ru-RU"/>
        </w:rPr>
        <w:t>Задачи:</w:t>
      </w:r>
    </w:p>
    <w:p w:rsidR="0056392F" w:rsidRPr="0056392F" w:rsidRDefault="0056392F" w:rsidP="0056392F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6392F">
        <w:rPr>
          <w:rFonts w:eastAsia="Times New Roman" w:cs="Times New Roman"/>
          <w:szCs w:val="24"/>
          <w:lang w:eastAsia="ru-RU"/>
        </w:rPr>
        <w:t>Образовательная область «Познавательное развитие».</w:t>
      </w:r>
    </w:p>
    <w:p w:rsidR="0056392F" w:rsidRPr="0056392F" w:rsidRDefault="0056392F" w:rsidP="0056392F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Calibri" w:cs="Times New Roman"/>
          <w:szCs w:val="24"/>
        </w:rPr>
      </w:pPr>
      <w:r w:rsidRPr="0056392F">
        <w:rPr>
          <w:rFonts w:eastAsia="Calibri" w:cs="Times New Roman"/>
          <w:szCs w:val="24"/>
        </w:rPr>
        <w:t>1. Развивать умение узнавать, называть, сравнивать разных птиц, выделяя общее и различия: в окраске, строении, поведении, способе добывания пищи.</w:t>
      </w:r>
    </w:p>
    <w:p w:rsidR="0056392F" w:rsidRPr="0056392F" w:rsidRDefault="0056392F" w:rsidP="0056392F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Calibri" w:cs="Times New Roman"/>
          <w:szCs w:val="24"/>
        </w:rPr>
      </w:pPr>
      <w:r w:rsidRPr="0056392F">
        <w:rPr>
          <w:rFonts w:eastAsia="Calibri" w:cs="Times New Roman"/>
          <w:szCs w:val="24"/>
        </w:rPr>
        <w:t xml:space="preserve">2. Закреплять знания детей о зимующих птицах: их внешнем виде, строении, образе жизни, о приспособленности птиц к жизни в зимнее время года. </w:t>
      </w:r>
    </w:p>
    <w:p w:rsidR="0056392F" w:rsidRPr="0056392F" w:rsidRDefault="0056392F" w:rsidP="0056392F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Calibri" w:cs="Times New Roman"/>
          <w:szCs w:val="24"/>
        </w:rPr>
      </w:pPr>
      <w:r w:rsidRPr="0056392F">
        <w:rPr>
          <w:rFonts w:eastAsia="Calibri" w:cs="Times New Roman"/>
          <w:szCs w:val="24"/>
        </w:rPr>
        <w:t>3. Дать детям представление о том, какую роль играют для птиц перья.</w:t>
      </w:r>
    </w:p>
    <w:p w:rsidR="0056392F" w:rsidRPr="0056392F" w:rsidRDefault="0056392F" w:rsidP="0056392F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Calibri" w:cs="Times New Roman"/>
          <w:szCs w:val="24"/>
        </w:rPr>
      </w:pPr>
      <w:r w:rsidRPr="0056392F">
        <w:rPr>
          <w:rFonts w:eastAsia="Calibri" w:cs="Times New Roman"/>
          <w:szCs w:val="24"/>
        </w:rPr>
        <w:t>4. Учить детей н</w:t>
      </w:r>
      <w:r w:rsidRPr="0056392F">
        <w:rPr>
          <w:rFonts w:eastAsia="Times New Roman" w:cs="Times New Roman"/>
          <w:szCs w:val="24"/>
          <w:lang w:eastAsia="ru-RU"/>
        </w:rPr>
        <w:t>азывать свойства пера (жесткое, плотное, легкое, пуховое</w:t>
      </w:r>
      <w:r w:rsidRPr="0056392F">
        <w:rPr>
          <w:rFonts w:eastAsia="Calibri" w:cs="Times New Roman"/>
          <w:szCs w:val="24"/>
        </w:rPr>
        <w:t>).</w:t>
      </w:r>
    </w:p>
    <w:p w:rsidR="0056392F" w:rsidRPr="0056392F" w:rsidRDefault="0056392F" w:rsidP="0056392F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Calibri" w:cs="Times New Roman"/>
          <w:szCs w:val="24"/>
        </w:rPr>
      </w:pPr>
      <w:r w:rsidRPr="0056392F">
        <w:rPr>
          <w:rFonts w:eastAsia="Calibri" w:cs="Times New Roman"/>
          <w:szCs w:val="24"/>
        </w:rPr>
        <w:t>5 Развивать у детей умение делать выводы и умозаключения.</w:t>
      </w:r>
    </w:p>
    <w:p w:rsidR="0056392F" w:rsidRPr="0056392F" w:rsidRDefault="0056392F" w:rsidP="0056392F">
      <w:pPr>
        <w:spacing w:after="0" w:line="240" w:lineRule="auto"/>
        <w:jc w:val="left"/>
        <w:rPr>
          <w:rFonts w:eastAsia="Calibri" w:cs="Times New Roman"/>
          <w:szCs w:val="24"/>
        </w:rPr>
      </w:pPr>
      <w:r w:rsidRPr="0056392F">
        <w:rPr>
          <w:rFonts w:eastAsia="Calibri" w:cs="Times New Roman"/>
          <w:szCs w:val="24"/>
        </w:rPr>
        <w:t xml:space="preserve"> </w:t>
      </w:r>
    </w:p>
    <w:p w:rsidR="0056392F" w:rsidRPr="0056392F" w:rsidRDefault="0056392F" w:rsidP="0056392F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6392F">
        <w:rPr>
          <w:rFonts w:eastAsia="Times New Roman" w:cs="Times New Roman"/>
          <w:szCs w:val="24"/>
          <w:lang w:eastAsia="ru-RU"/>
        </w:rPr>
        <w:t>Образовательная область «Речевое развитие».</w:t>
      </w:r>
    </w:p>
    <w:p w:rsidR="0056392F" w:rsidRPr="0056392F" w:rsidRDefault="0056392F" w:rsidP="0056392F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Calibri" w:cs="Times New Roman"/>
          <w:szCs w:val="24"/>
        </w:rPr>
      </w:pPr>
      <w:r w:rsidRPr="0056392F">
        <w:rPr>
          <w:rFonts w:eastAsia="Calibri" w:cs="Times New Roman"/>
          <w:szCs w:val="24"/>
        </w:rPr>
        <w:t>1. Развивать у детей умение поддерживать беседу.</w:t>
      </w:r>
    </w:p>
    <w:p w:rsidR="0056392F" w:rsidRPr="0056392F" w:rsidRDefault="0056392F" w:rsidP="0056392F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Calibri" w:cs="Times New Roman"/>
          <w:szCs w:val="24"/>
        </w:rPr>
      </w:pPr>
      <w:r w:rsidRPr="0056392F">
        <w:rPr>
          <w:rFonts w:eastAsia="Calibri" w:cs="Times New Roman"/>
          <w:szCs w:val="24"/>
        </w:rPr>
        <w:t>2.Развивать монологическую речь.</w:t>
      </w:r>
    </w:p>
    <w:p w:rsidR="0056392F" w:rsidRPr="0056392F" w:rsidRDefault="0056392F" w:rsidP="0056392F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56392F" w:rsidRPr="0056392F" w:rsidRDefault="0056392F" w:rsidP="0056392F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6392F">
        <w:rPr>
          <w:rFonts w:eastAsia="Times New Roman" w:cs="Times New Roman"/>
          <w:szCs w:val="24"/>
          <w:lang w:eastAsia="ru-RU"/>
        </w:rPr>
        <w:t>Образовательная область «Художественно-эстетическое».</w:t>
      </w:r>
    </w:p>
    <w:p w:rsidR="0056392F" w:rsidRPr="0056392F" w:rsidRDefault="0056392F" w:rsidP="0056392F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6392F">
        <w:rPr>
          <w:rFonts w:eastAsia="Times New Roman" w:cs="Times New Roman"/>
          <w:szCs w:val="24"/>
          <w:lang w:eastAsia="ru-RU"/>
        </w:rPr>
        <w:t xml:space="preserve">1. </w:t>
      </w:r>
      <w:r w:rsidRPr="0056392F">
        <w:rPr>
          <w:rFonts w:eastAsia="Calibri" w:cs="Times New Roman"/>
          <w:szCs w:val="24"/>
        </w:rPr>
        <w:t>Познакомить со стихотворениями о птицах, закреплять умение слушать и отгадывать загадки.</w:t>
      </w:r>
    </w:p>
    <w:p w:rsidR="0056392F" w:rsidRPr="0056392F" w:rsidRDefault="0056392F" w:rsidP="0056392F">
      <w:pPr>
        <w:spacing w:after="0" w:line="240" w:lineRule="auto"/>
        <w:jc w:val="left"/>
        <w:rPr>
          <w:rFonts w:eastAsia="Calibri" w:cs="Times New Roman"/>
          <w:szCs w:val="24"/>
        </w:rPr>
      </w:pPr>
      <w:r w:rsidRPr="0056392F">
        <w:rPr>
          <w:rFonts w:eastAsia="Times New Roman" w:cs="Times New Roman"/>
          <w:szCs w:val="24"/>
          <w:lang w:eastAsia="ru-RU"/>
        </w:rPr>
        <w:t>2.</w:t>
      </w:r>
      <w:r w:rsidRPr="0056392F">
        <w:rPr>
          <w:rFonts w:eastAsia="Calibri" w:cs="Times New Roman"/>
          <w:szCs w:val="24"/>
        </w:rPr>
        <w:t xml:space="preserve"> Развивать у детей умение конструировать кормушки из бросового материала.</w:t>
      </w:r>
    </w:p>
    <w:p w:rsidR="0056392F" w:rsidRPr="0056392F" w:rsidRDefault="0056392F" w:rsidP="0056392F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6392F">
        <w:rPr>
          <w:rFonts w:eastAsia="Times New Roman" w:cs="Times New Roman"/>
          <w:szCs w:val="24"/>
          <w:lang w:eastAsia="ru-RU"/>
        </w:rPr>
        <w:t xml:space="preserve">3. Поддерживать желание детей строить самостоятельно. </w:t>
      </w:r>
    </w:p>
    <w:p w:rsidR="0056392F" w:rsidRPr="0056392F" w:rsidRDefault="0056392F" w:rsidP="0056392F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56392F" w:rsidRPr="0056392F" w:rsidRDefault="0056392F" w:rsidP="0056392F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6392F">
        <w:rPr>
          <w:rFonts w:eastAsia="Times New Roman" w:cs="Times New Roman"/>
          <w:szCs w:val="24"/>
          <w:lang w:eastAsia="ru-RU"/>
        </w:rPr>
        <w:t>Образовательная область «Социально - коммуникативное развитие».</w:t>
      </w:r>
    </w:p>
    <w:p w:rsidR="0056392F" w:rsidRPr="0056392F" w:rsidRDefault="0056392F" w:rsidP="0056392F">
      <w:pPr>
        <w:spacing w:after="0" w:line="240" w:lineRule="auto"/>
        <w:jc w:val="left"/>
        <w:rPr>
          <w:rFonts w:eastAsia="Calibri" w:cs="Times New Roman"/>
          <w:szCs w:val="24"/>
        </w:rPr>
      </w:pPr>
      <w:r w:rsidRPr="0056392F">
        <w:rPr>
          <w:rFonts w:eastAsia="Calibri" w:cs="Times New Roman"/>
          <w:szCs w:val="24"/>
        </w:rPr>
        <w:t xml:space="preserve">1. Воспитывать у детей желание заботиться о птицах, подкармливать их зимой, стремление беречь их. </w:t>
      </w:r>
    </w:p>
    <w:p w:rsidR="0056392F" w:rsidRPr="0056392F" w:rsidRDefault="0056392F" w:rsidP="0056392F">
      <w:pPr>
        <w:spacing w:after="0" w:line="240" w:lineRule="auto"/>
        <w:jc w:val="left"/>
        <w:rPr>
          <w:rFonts w:eastAsia="Calibri" w:cs="Times New Roman"/>
          <w:szCs w:val="24"/>
        </w:rPr>
      </w:pPr>
      <w:r w:rsidRPr="0056392F">
        <w:rPr>
          <w:rFonts w:eastAsia="Calibri" w:cs="Times New Roman"/>
          <w:szCs w:val="24"/>
        </w:rPr>
        <w:t>2. Формировать экологическую культуру у детей, прививать любовь к птицам.</w:t>
      </w:r>
    </w:p>
    <w:p w:rsidR="0056392F" w:rsidRPr="0056392F" w:rsidRDefault="0056392F" w:rsidP="0056392F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56392F">
        <w:rPr>
          <w:rFonts w:eastAsia="Calibri" w:cs="Times New Roman"/>
          <w:szCs w:val="24"/>
        </w:rPr>
        <w:t>3. Развивать у детей умение работать в коллективе.</w:t>
      </w:r>
    </w:p>
    <w:p w:rsidR="0056392F" w:rsidRPr="0056392F" w:rsidRDefault="0056392F" w:rsidP="0056392F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56392F" w:rsidRPr="0056392F" w:rsidRDefault="0056392F" w:rsidP="0056392F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Calibri" w:cs="Times New Roman"/>
          <w:bCs/>
          <w:i/>
          <w:szCs w:val="24"/>
        </w:rPr>
      </w:pPr>
      <w:r w:rsidRPr="0056392F">
        <w:rPr>
          <w:rFonts w:eastAsia="Calibri" w:cs="Times New Roman"/>
          <w:bCs/>
          <w:i/>
          <w:szCs w:val="24"/>
        </w:rPr>
        <w:t>Методы и приемы.</w:t>
      </w:r>
    </w:p>
    <w:p w:rsidR="0056392F" w:rsidRPr="0056392F" w:rsidRDefault="0056392F" w:rsidP="0056392F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Calibri" w:cs="Times New Roman"/>
          <w:bCs/>
          <w:iCs/>
          <w:szCs w:val="24"/>
        </w:rPr>
      </w:pPr>
    </w:p>
    <w:p w:rsidR="0056392F" w:rsidRPr="0056392F" w:rsidRDefault="0056392F" w:rsidP="0056392F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Calibri" w:cs="Times New Roman"/>
          <w:bCs/>
          <w:iCs/>
          <w:szCs w:val="24"/>
        </w:rPr>
      </w:pPr>
      <w:r w:rsidRPr="0056392F">
        <w:rPr>
          <w:rFonts w:eastAsia="Calibri" w:cs="Times New Roman"/>
          <w:bCs/>
          <w:iCs/>
          <w:szCs w:val="24"/>
        </w:rPr>
        <w:t xml:space="preserve">Практические: </w:t>
      </w:r>
      <w:r w:rsidRPr="0056392F">
        <w:rPr>
          <w:rFonts w:eastAsia="Calibri" w:cs="Times New Roman"/>
          <w:szCs w:val="24"/>
        </w:rPr>
        <w:t>пальчиковая гимнастика: «Кормушка», игры с мячом, физкультминутка; продуктивная деятельность-конструирование (ручной труд) «Кормушка».</w:t>
      </w:r>
    </w:p>
    <w:p w:rsidR="0056392F" w:rsidRPr="0056392F" w:rsidRDefault="0056392F" w:rsidP="0056392F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Calibri" w:cs="Times New Roman"/>
          <w:szCs w:val="24"/>
        </w:rPr>
      </w:pPr>
      <w:r w:rsidRPr="0056392F">
        <w:rPr>
          <w:rFonts w:eastAsia="Calibri" w:cs="Times New Roman"/>
          <w:bCs/>
          <w:iCs/>
          <w:szCs w:val="24"/>
        </w:rPr>
        <w:t xml:space="preserve">Наглядные: </w:t>
      </w:r>
      <w:r w:rsidRPr="0056392F">
        <w:rPr>
          <w:rFonts w:eastAsia="Calibri" w:cs="Times New Roman"/>
          <w:szCs w:val="24"/>
        </w:rPr>
        <w:t>рассматривание картинок с изображением зимующих птиц.</w:t>
      </w:r>
    </w:p>
    <w:p w:rsidR="0056392F" w:rsidRPr="0056392F" w:rsidRDefault="0056392F" w:rsidP="0056392F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Calibri" w:cs="Times New Roman"/>
          <w:szCs w:val="24"/>
        </w:rPr>
      </w:pPr>
      <w:r w:rsidRPr="0056392F">
        <w:rPr>
          <w:rFonts w:eastAsia="Calibri" w:cs="Times New Roman"/>
          <w:bCs/>
          <w:iCs/>
          <w:szCs w:val="24"/>
        </w:rPr>
        <w:t>Словесные</w:t>
      </w:r>
      <w:r w:rsidRPr="0056392F">
        <w:rPr>
          <w:rFonts w:eastAsia="Calibri" w:cs="Times New Roman"/>
          <w:iCs/>
          <w:szCs w:val="24"/>
        </w:rPr>
        <w:t xml:space="preserve">: </w:t>
      </w:r>
      <w:r w:rsidRPr="0056392F">
        <w:rPr>
          <w:rFonts w:eastAsia="Calibri" w:cs="Times New Roman"/>
          <w:szCs w:val="24"/>
        </w:rPr>
        <w:t>загадки, беседа, вопросы, объяснение, чтение стихотворений.</w:t>
      </w:r>
    </w:p>
    <w:p w:rsidR="0056392F" w:rsidRPr="0056392F" w:rsidRDefault="0056392F" w:rsidP="0056392F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Calibri" w:cs="Times New Roman"/>
          <w:bCs/>
          <w:i/>
          <w:szCs w:val="24"/>
        </w:rPr>
      </w:pPr>
    </w:p>
    <w:p w:rsidR="0056392F" w:rsidRPr="0056392F" w:rsidRDefault="0056392F" w:rsidP="0056392F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Calibri" w:cs="Times New Roman"/>
        </w:rPr>
      </w:pPr>
      <w:r w:rsidRPr="0056392F">
        <w:rPr>
          <w:rFonts w:eastAsia="Calibri" w:cs="Times New Roman"/>
          <w:bCs/>
          <w:i/>
          <w:szCs w:val="24"/>
        </w:rPr>
        <w:t>Материалы и оборудование</w:t>
      </w:r>
      <w:r w:rsidRPr="0056392F">
        <w:rPr>
          <w:rFonts w:eastAsia="Calibri" w:cs="Times New Roman"/>
          <w:bCs/>
          <w:szCs w:val="24"/>
        </w:rPr>
        <w:t xml:space="preserve">: фланелеграф; </w:t>
      </w:r>
      <w:r w:rsidRPr="0056392F">
        <w:rPr>
          <w:rFonts w:eastAsia="Calibri" w:cs="Times New Roman"/>
          <w:szCs w:val="24"/>
        </w:rPr>
        <w:t>картинки, иллюстрации, репродукции с изображением зимующих птиц; мяч; бросовый материал (коробки) для конструирования кормушек, перья разной величины; тазик с водой; масло растительное и краска черного цвета.</w:t>
      </w:r>
    </w:p>
    <w:p w:rsidR="0056392F" w:rsidRPr="0056392F" w:rsidRDefault="0056392F" w:rsidP="0056392F">
      <w:pPr>
        <w:spacing w:after="0" w:line="240" w:lineRule="auto"/>
        <w:contextualSpacing/>
        <w:jc w:val="left"/>
        <w:rPr>
          <w:rFonts w:eastAsia="Times New Roman" w:cs="Times New Roman"/>
          <w:b/>
          <w:lang w:eastAsia="ru-RU"/>
        </w:rPr>
      </w:pPr>
    </w:p>
    <w:p w:rsidR="0056392F" w:rsidRPr="0056392F" w:rsidRDefault="0056392F" w:rsidP="0056392F">
      <w:pPr>
        <w:spacing w:after="0" w:line="240" w:lineRule="auto"/>
        <w:contextualSpacing/>
        <w:jc w:val="left"/>
        <w:rPr>
          <w:rFonts w:eastAsia="Times New Roman" w:cs="Times New Roman"/>
          <w:b/>
          <w:szCs w:val="24"/>
          <w:lang w:eastAsia="ru-RU"/>
        </w:rPr>
      </w:pPr>
      <w:r w:rsidRPr="0056392F">
        <w:rPr>
          <w:rFonts w:eastAsia="Times New Roman" w:cs="Times New Roman"/>
          <w:b/>
          <w:szCs w:val="24"/>
          <w:lang w:eastAsia="ru-RU"/>
        </w:rPr>
        <w:t>Предварительная работа: (если есть).</w:t>
      </w:r>
    </w:p>
    <w:p w:rsidR="0056392F" w:rsidRPr="0056392F" w:rsidRDefault="0056392F" w:rsidP="0056392F">
      <w:pPr>
        <w:spacing w:after="0" w:line="240" w:lineRule="auto"/>
        <w:contextualSpacing/>
        <w:jc w:val="left"/>
        <w:rPr>
          <w:rFonts w:eastAsia="Calibri" w:cs="Times New Roman"/>
          <w:bCs/>
          <w:szCs w:val="24"/>
        </w:rPr>
      </w:pPr>
      <w:r w:rsidRPr="0056392F">
        <w:rPr>
          <w:rFonts w:eastAsia="Times New Roman" w:cs="Times New Roman"/>
          <w:szCs w:val="24"/>
          <w:lang w:eastAsia="ru-RU"/>
        </w:rPr>
        <w:t>Рассматривание альбомов «Зимующие птицы», «Птицы».</w:t>
      </w:r>
    </w:p>
    <w:p w:rsidR="0056392F" w:rsidRPr="0056392F" w:rsidRDefault="0056392F" w:rsidP="0056392F">
      <w:p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="Calibri" w:cs="Times New Roman"/>
          <w:bCs/>
          <w:i/>
          <w:szCs w:val="24"/>
        </w:rPr>
      </w:pPr>
    </w:p>
    <w:p w:rsidR="0056392F" w:rsidRPr="0056392F" w:rsidRDefault="0056392F" w:rsidP="0056392F">
      <w:pPr>
        <w:spacing w:after="0" w:line="240" w:lineRule="auto"/>
        <w:contextualSpacing/>
        <w:jc w:val="left"/>
        <w:rPr>
          <w:rFonts w:eastAsia="Times New Roman" w:cs="Times New Roman"/>
          <w:szCs w:val="24"/>
        </w:rPr>
      </w:pPr>
      <w:r w:rsidRPr="0056392F">
        <w:rPr>
          <w:rFonts w:eastAsia="Times New Roman" w:cs="Times New Roman"/>
          <w:szCs w:val="24"/>
        </w:rPr>
        <w:t>Формы организации совместной деятельности.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976"/>
      </w:tblGrid>
      <w:tr w:rsidR="0056392F" w:rsidRPr="0056392F" w:rsidTr="0056392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Times New Roman" w:cs="Times New Roman"/>
                <w:szCs w:val="24"/>
              </w:rPr>
              <w:t>Детская деятельность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Times New Roman" w:cs="Times New Roman"/>
                <w:szCs w:val="24"/>
              </w:rPr>
              <w:t>Формы и методы организации совместной деятельности</w:t>
            </w:r>
          </w:p>
        </w:tc>
      </w:tr>
      <w:tr w:rsidR="0056392F" w:rsidRPr="0056392F" w:rsidTr="0056392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i/>
                <w:szCs w:val="24"/>
              </w:rPr>
            </w:pPr>
            <w:r w:rsidRPr="0056392F">
              <w:rPr>
                <w:rFonts w:eastAsia="Times New Roman" w:cs="Times New Roman"/>
                <w:i/>
                <w:szCs w:val="24"/>
              </w:rPr>
              <w:t>Двигательная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Пальчиковая гимнастика «Кормушка», динамическая пауза.</w:t>
            </w:r>
          </w:p>
        </w:tc>
      </w:tr>
      <w:tr w:rsidR="0056392F" w:rsidRPr="0056392F" w:rsidTr="0056392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i/>
                <w:szCs w:val="24"/>
              </w:rPr>
            </w:pPr>
            <w:r w:rsidRPr="0056392F">
              <w:rPr>
                <w:rFonts w:eastAsia="Times New Roman" w:cs="Times New Roman"/>
                <w:i/>
                <w:szCs w:val="24"/>
              </w:rPr>
              <w:t>Игровая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Игра с мячом «Кого чем угостим?»</w:t>
            </w:r>
          </w:p>
        </w:tc>
      </w:tr>
      <w:tr w:rsidR="0056392F" w:rsidRPr="0056392F" w:rsidTr="0056392F">
        <w:trPr>
          <w:trHeight w:val="41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i/>
                <w:szCs w:val="24"/>
              </w:rPr>
            </w:pPr>
            <w:r w:rsidRPr="0056392F">
              <w:rPr>
                <w:rFonts w:eastAsia="Times New Roman" w:cs="Times New Roman"/>
                <w:i/>
                <w:szCs w:val="24"/>
              </w:rPr>
              <w:lastRenderedPageBreak/>
              <w:t>Продуктивная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Конструирование - ручной труд «Кормушка для птиц».</w:t>
            </w:r>
          </w:p>
        </w:tc>
      </w:tr>
      <w:tr w:rsidR="0056392F" w:rsidRPr="0056392F" w:rsidTr="0056392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i/>
                <w:szCs w:val="24"/>
              </w:rPr>
            </w:pPr>
            <w:r w:rsidRPr="0056392F">
              <w:rPr>
                <w:rFonts w:eastAsia="Times New Roman" w:cs="Times New Roman"/>
                <w:i/>
                <w:szCs w:val="24"/>
              </w:rPr>
              <w:t>Коммуникативная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Times New Roman" w:cs="Times New Roman"/>
                <w:szCs w:val="24"/>
              </w:rPr>
              <w:t>Рассказывание, обсуждение, о</w:t>
            </w:r>
            <w:r w:rsidRPr="0056392F">
              <w:rPr>
                <w:rFonts w:eastAsia="Calibri" w:cs="Times New Roman"/>
                <w:szCs w:val="24"/>
              </w:rPr>
              <w:t>тгадывание загадок, беседа, объяснение.</w:t>
            </w:r>
          </w:p>
        </w:tc>
      </w:tr>
      <w:tr w:rsidR="0056392F" w:rsidRPr="0056392F" w:rsidTr="0056392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i/>
                <w:szCs w:val="24"/>
              </w:rPr>
            </w:pPr>
            <w:r w:rsidRPr="0056392F">
              <w:rPr>
                <w:rFonts w:eastAsia="Calibri" w:cs="Times New Roman"/>
                <w:i/>
                <w:szCs w:val="24"/>
              </w:rPr>
              <w:t>Познавательно  – исследовательская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Times New Roman" w:cs="Times New Roman"/>
                <w:i/>
                <w:szCs w:val="24"/>
              </w:rPr>
            </w:pPr>
            <w:r w:rsidRPr="0056392F">
              <w:rPr>
                <w:rFonts w:eastAsia="Calibri" w:cs="Times New Roman"/>
                <w:i/>
                <w:szCs w:val="24"/>
              </w:rPr>
              <w:t>деятельность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Наблюдение. Сходства и различия питания птиц зимой и летом. Опыт, эксперимент с пером.</w:t>
            </w:r>
          </w:p>
        </w:tc>
      </w:tr>
      <w:tr w:rsidR="0056392F" w:rsidRPr="0056392F" w:rsidTr="0056392F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i/>
                <w:szCs w:val="24"/>
              </w:rPr>
            </w:pPr>
            <w:r w:rsidRPr="0056392F">
              <w:rPr>
                <w:rFonts w:eastAsia="Times New Roman" w:cs="Times New Roman"/>
                <w:i/>
                <w:szCs w:val="24"/>
              </w:rPr>
              <w:t xml:space="preserve">Восприятие художественной литературы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Times New Roman" w:cs="Times New Roman"/>
                <w:szCs w:val="24"/>
              </w:rPr>
              <w:t>Чтение стихотворение «Покормите птиц зимой» А. Яшина.</w:t>
            </w:r>
          </w:p>
        </w:tc>
      </w:tr>
    </w:tbl>
    <w:p w:rsidR="0056392F" w:rsidRPr="0056392F" w:rsidRDefault="0056392F" w:rsidP="0056392F">
      <w:pPr>
        <w:spacing w:after="0" w:line="240" w:lineRule="auto"/>
        <w:contextualSpacing/>
        <w:jc w:val="left"/>
        <w:rPr>
          <w:rFonts w:eastAsia="Times New Roman" w:cs="Times New Roman"/>
          <w:szCs w:val="24"/>
        </w:rPr>
      </w:pPr>
    </w:p>
    <w:p w:rsidR="0056392F" w:rsidRPr="0056392F" w:rsidRDefault="0056392F" w:rsidP="0056392F">
      <w:pPr>
        <w:spacing w:after="0" w:line="240" w:lineRule="auto"/>
        <w:contextualSpacing/>
        <w:jc w:val="left"/>
        <w:rPr>
          <w:rFonts w:eastAsia="Times New Roman" w:cs="Times New Roman"/>
          <w:szCs w:val="24"/>
        </w:rPr>
      </w:pPr>
      <w:r w:rsidRPr="0056392F">
        <w:rPr>
          <w:rFonts w:eastAsia="Times New Roman" w:cs="Times New Roman"/>
          <w:szCs w:val="24"/>
        </w:rPr>
        <w:t>Логика образовательной деятельности</w:t>
      </w:r>
    </w:p>
    <w:p w:rsidR="0056392F" w:rsidRPr="0056392F" w:rsidRDefault="0056392F" w:rsidP="0056392F">
      <w:pPr>
        <w:spacing w:after="0" w:line="240" w:lineRule="auto"/>
        <w:contextualSpacing/>
        <w:jc w:val="left"/>
        <w:rPr>
          <w:rFonts w:eastAsia="Times New Roman" w:cs="Times New Roman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977"/>
        <w:gridCol w:w="2551"/>
      </w:tblGrid>
      <w:tr w:rsidR="0056392F" w:rsidRPr="0056392F" w:rsidTr="005639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Times New Roman" w:cs="Times New Roman"/>
                <w:szCs w:val="24"/>
              </w:rPr>
              <w:t>Деятельность воспитателя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Times New Roman" w:cs="Times New Roman"/>
                <w:szCs w:val="24"/>
              </w:rPr>
              <w:t>Деятельность воспитанников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Times New Roman" w:cs="Times New Roman"/>
                <w:szCs w:val="24"/>
              </w:rPr>
              <w:t>Ожидаемые результаты</w:t>
            </w:r>
          </w:p>
        </w:tc>
      </w:tr>
      <w:tr w:rsidR="0056392F" w:rsidRPr="0056392F" w:rsidTr="005639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 xml:space="preserve">Воспитатель включает детей в образовательную деятельность: находит на окне письмо; предлагает детям отгадать загадку, чтобы узнать от кого письмо. 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Различаемся мы цветом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Встретишь нас зимой и летом,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Если крыльями взмахнем,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Будем в небе голубом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Каркать, петь и ворковать.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Нас зимою подкормите…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 xml:space="preserve">Дети, кто мы? Назовите!» </w:t>
            </w:r>
            <w:r w:rsidRPr="0056392F">
              <w:rPr>
                <w:rFonts w:eastAsia="Calibri" w:cs="Times New Roman"/>
                <w:i/>
                <w:iCs/>
                <w:szCs w:val="24"/>
              </w:rPr>
              <w:t>(Птицы)</w:t>
            </w:r>
            <w:r w:rsidRPr="0056392F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Times New Roman" w:cs="Times New Roman"/>
                <w:szCs w:val="24"/>
              </w:rPr>
              <w:t>Дети включаются в образовательную деятельность: отгадывают загадку, а в письме находят отгадку - картинки зимующих птиц, рассматривают 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Сформирована мотивация образовательной деятельности.</w:t>
            </w:r>
          </w:p>
        </w:tc>
      </w:tr>
      <w:tr w:rsidR="0056392F" w:rsidRPr="0056392F" w:rsidTr="005639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Times New Roman" w:cs="Times New Roman"/>
                <w:szCs w:val="24"/>
              </w:rPr>
              <w:t>Загадывает загадки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1.Птичка-невеличка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Ножки имеет,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Ходить не умеет.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Хочет сделать шажок –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i/>
                <w:iCs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 xml:space="preserve">Получается прыжок. </w:t>
            </w:r>
            <w:r w:rsidRPr="0056392F">
              <w:rPr>
                <w:rFonts w:eastAsia="Calibri" w:cs="Times New Roman"/>
                <w:i/>
                <w:iCs/>
                <w:szCs w:val="24"/>
              </w:rPr>
              <w:t>(Воробей)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2.Спинкою зеленовата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Животиком желтовата,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Черненькая шапочка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i/>
                <w:iCs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 xml:space="preserve">И полоска шарфика. </w:t>
            </w:r>
            <w:r w:rsidRPr="0056392F">
              <w:rPr>
                <w:rFonts w:eastAsia="Calibri" w:cs="Times New Roman"/>
                <w:i/>
                <w:iCs/>
                <w:szCs w:val="24"/>
              </w:rPr>
              <w:t>(Синица)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3.В красной шапке ходит он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i/>
                <w:iCs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 xml:space="preserve">Дуб долбит как долотом. </w:t>
            </w:r>
            <w:r w:rsidRPr="0056392F">
              <w:rPr>
                <w:rFonts w:eastAsia="Calibri" w:cs="Times New Roman"/>
                <w:i/>
                <w:iCs/>
                <w:szCs w:val="24"/>
              </w:rPr>
              <w:t>(Дятел)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4.Чернокрылый, красногрудый,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И зимой найдет приют: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Не боится он простуды –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i/>
                <w:iCs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 xml:space="preserve">С первым снегом тут как тут! </w:t>
            </w:r>
            <w:r w:rsidRPr="0056392F">
              <w:rPr>
                <w:rFonts w:eastAsia="Calibri" w:cs="Times New Roman"/>
                <w:i/>
                <w:iCs/>
                <w:szCs w:val="24"/>
              </w:rPr>
              <w:t>(Снегирь)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5.Окраской – серовата,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Повадкой – воровата,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Крикунья хриповатая –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Известная персона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i/>
                <w:iCs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 xml:space="preserve">Кто она? </w:t>
            </w:r>
            <w:r w:rsidRPr="0056392F">
              <w:rPr>
                <w:rFonts w:eastAsia="Calibri" w:cs="Times New Roman"/>
                <w:i/>
                <w:iCs/>
                <w:szCs w:val="24"/>
              </w:rPr>
              <w:t>(Ворона)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6.Непоседа пестрая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Птица длиннохвостая,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Птица говорливая,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i/>
                <w:iCs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 xml:space="preserve">Самая болтливая. </w:t>
            </w:r>
            <w:r w:rsidRPr="0056392F">
              <w:rPr>
                <w:rFonts w:eastAsia="Calibri" w:cs="Times New Roman"/>
                <w:i/>
                <w:iCs/>
                <w:szCs w:val="24"/>
              </w:rPr>
              <w:t>(Сорока)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7.Днем слепая, ночью зряча.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i/>
                <w:iCs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 xml:space="preserve">Мышей ловит, а не кот. </w:t>
            </w:r>
            <w:r w:rsidRPr="0056392F">
              <w:rPr>
                <w:rFonts w:eastAsia="Calibri" w:cs="Times New Roman"/>
                <w:i/>
                <w:iCs/>
                <w:szCs w:val="24"/>
              </w:rPr>
              <w:t>(Сова)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iCs/>
                <w:szCs w:val="24"/>
              </w:rPr>
            </w:pPr>
            <w:r w:rsidRPr="0056392F">
              <w:rPr>
                <w:rFonts w:eastAsia="Calibri" w:cs="Times New Roman"/>
                <w:iCs/>
                <w:szCs w:val="24"/>
              </w:rPr>
              <w:lastRenderedPageBreak/>
              <w:t>8.Что за птица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iCs/>
                <w:szCs w:val="24"/>
              </w:rPr>
            </w:pPr>
            <w:r w:rsidRPr="0056392F">
              <w:rPr>
                <w:rFonts w:eastAsia="Calibri" w:cs="Times New Roman"/>
                <w:iCs/>
                <w:szCs w:val="24"/>
              </w:rPr>
              <w:t>Мороза не боится?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iCs/>
                <w:szCs w:val="24"/>
              </w:rPr>
            </w:pPr>
            <w:r w:rsidRPr="0056392F">
              <w:rPr>
                <w:rFonts w:eastAsia="Calibri" w:cs="Times New Roman"/>
                <w:iCs/>
                <w:szCs w:val="24"/>
              </w:rPr>
              <w:t>Хоть снега лежат везде,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i/>
                <w:iCs/>
                <w:szCs w:val="24"/>
              </w:rPr>
            </w:pPr>
            <w:r w:rsidRPr="0056392F">
              <w:rPr>
                <w:rFonts w:eastAsia="Calibri" w:cs="Times New Roman"/>
                <w:iCs/>
                <w:szCs w:val="24"/>
              </w:rPr>
              <w:t xml:space="preserve">У нее птенцы в гнезде. </w:t>
            </w:r>
            <w:r w:rsidRPr="0056392F">
              <w:rPr>
                <w:rFonts w:eastAsia="Calibri" w:cs="Times New Roman"/>
                <w:i/>
                <w:iCs/>
                <w:szCs w:val="24"/>
              </w:rPr>
              <w:t>(Клест)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iCs/>
                <w:szCs w:val="24"/>
              </w:rPr>
            </w:pPr>
            <w:r w:rsidRPr="0056392F">
              <w:rPr>
                <w:rFonts w:eastAsia="Times New Roman" w:cs="Times New Roman"/>
                <w:szCs w:val="24"/>
              </w:rPr>
              <w:t>(п</w:t>
            </w:r>
            <w:r w:rsidRPr="0056392F">
              <w:rPr>
                <w:rFonts w:eastAsia="Calibri" w:cs="Times New Roman"/>
                <w:iCs/>
                <w:szCs w:val="24"/>
              </w:rPr>
              <w:t xml:space="preserve">о мере называния птиц воспитатель выставляет на фланелеграф соответствующую картинку). 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i/>
                <w:szCs w:val="24"/>
              </w:rPr>
            </w:pPr>
            <w:r w:rsidRPr="0056392F">
              <w:rPr>
                <w:rFonts w:eastAsia="Calibri" w:cs="Times New Roman"/>
                <w:iCs/>
                <w:szCs w:val="24"/>
              </w:rPr>
              <w:t>П</w:t>
            </w:r>
            <w:r w:rsidRPr="0056392F">
              <w:rPr>
                <w:rFonts w:eastAsia="Times New Roman" w:cs="Times New Roman"/>
                <w:szCs w:val="24"/>
              </w:rPr>
              <w:t xml:space="preserve">роводит беседу и о зимующих птицах. 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- Скажите, какие это птицы?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- Как вы думаете, почему зимующие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 xml:space="preserve">птицы не улетают в теплые края? 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- А хватает ли птицами пищи зимой?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- Почему не хватает пищи?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- А чем мы можем помочь птицам?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i/>
                <w:iCs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- Что для этого нужно сделать?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- Что находится в кормушках?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- Чем питаются птицы?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- Что любят воробышки и голуби? (крошки хлебные и семечки).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- А какие птицы любят рябинку поклевать, мелкие ранетки? (снегирь).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Times New Roman" w:cs="Times New Roman"/>
                <w:szCs w:val="24"/>
              </w:rPr>
              <w:lastRenderedPageBreak/>
              <w:t>Отгадывают загадки о зимующих птицах, включаются в беседу.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Взаимодействуют с педагогом в решении познавательных задач. Умеют поддерживать беседу о птицах.</w:t>
            </w:r>
          </w:p>
        </w:tc>
      </w:tr>
      <w:tr w:rsidR="0056392F" w:rsidRPr="0056392F" w:rsidTr="005639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lastRenderedPageBreak/>
              <w:t>Ребята, давайте немного поиграем. Закройте глаза и представьте, что вы сказочные птицы, представили?  Я вам буду называть текст, а вы выполняйте движения в соответствии с текстом под музыку, хорошо?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Вот на ветках посмотри,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сказочные птицы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 xml:space="preserve">Распустили перышки, 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греются на солнышке.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Головою вертят, улететь хотят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Улетели, полетели, полетели за метелью.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Улетели птицы (открыли глаза)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Звучит музыка, и дети выполняют движения.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56392F" w:rsidRPr="0056392F" w:rsidTr="005639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Сказочные птицы улетели, а на память нам оставили перышко.</w:t>
            </w:r>
            <w:r w:rsidRPr="0056392F"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  <w:t xml:space="preserve"> 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Ребята, а вы хотите узнать, как устроено перо? Тогда нам надо пройти в наш центр науки.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Ребята, у вас на столах перья.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Отличаются перья чем-то друг от друга?- Рассматриваем. Найдите самое длинное перо. Это перо называется «маховое». Эти перья расположены по краям крыльев. Потрогайте перо. Какое оно? (плотное, жесткое, большое).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Потрогайте перо. Какое оно? (плотное, жесткое) Обследуем пальчиками. Интересно, легкое оно или тяжелое?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 xml:space="preserve">А за счет чего оно легкое? Стержень пустой. Отрежьте край у пера – видим пустоту (можно попробовать вставить проволоку цветную, проверить пустоту.) Вот почему оно легкое, стержень пустой. Помашите пером, что вы ощущаете? Воздух. Когда птица машет крыльями, перо эластично пружинит, не </w:t>
            </w:r>
            <w:r w:rsidRPr="0056392F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расцепляя волоски. 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Давайте посмотрим перо через лупу. Видите: на бороздках пера есть выступы и крючочки, которые прочно и легко соединяются, застегивая поверхность пера, а если они расцепляются, то птица клювом соединяет их. Закрепляем, что это перо «маховое».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А какое перо лежит у вас ещё?- Пуховое (маленькое, пушистое, тоненькое, волоски не сцепленные, стержень тоненький). Накладываем и сравниваем пуховое перо с маховым (водим по руке – мягкое, пушистое) - Зачем такое перо птице? - Пуховое перо служит птице для сохранения тепла. Находятся на туловище, голове, крыльях, лапах.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- А как вы думаете, почему у водоплавающих птиц перья не намокают? Потому что, у них есть специальная жировая железа, и птицы сами клювом смазывают перья.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Давайте проведем эксперимент.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Вода скатывается с перьев, не зря гласит пословица «Как с гуся вода».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- Ребята, а что может случиться с птицами, если произойдет непредвиденное загрязнение водоемов, рек, морей нефтью (это вязкое, густое, черное горючее). Его перевозят на больших кораблях, в емкостях и случаются аварии и нефть разливается по воде. - Они могут погибнуть (картинка).  Почему?   Чтобы ответить на наш вопрос, ребята, давайте проведем эксперимент.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Разливаем нефть в емкость с водой (растительное масло, покрашенное в черный цвет, бросаем перо). Перо стало тяжелое, слиплись волоски. Делаем вывод: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Птицы, попавшие в нефтяное пятно, загрязняют себе перья. Они слипаются, теряют способность отталкивать воздух. И птицы погибают. Надо беречь природу, чтобы птицы не попадали в такую ситуацию.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Times New Roman" w:cs="Times New Roman"/>
                <w:szCs w:val="24"/>
              </w:rPr>
              <w:lastRenderedPageBreak/>
              <w:t>Выполняют опыты с пером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Times New Roman" w:cs="Times New Roman"/>
                <w:szCs w:val="24"/>
              </w:rPr>
              <w:t>Рассматривают перо.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Times New Roman" w:cs="Times New Roman"/>
                <w:szCs w:val="24"/>
              </w:rPr>
              <w:t xml:space="preserve"> 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Дети кладут на руку перо. Делают вывод.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lastRenderedPageBreak/>
              <w:t>Рассматривают перо через лупу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Включаются в эксперимент. Делают выводы.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</w:rPr>
            </w:pPr>
            <w:r w:rsidRPr="0056392F">
              <w:rPr>
                <w:rFonts w:eastAsia="Calibri" w:cs="Times New Roman"/>
              </w:rPr>
              <w:lastRenderedPageBreak/>
              <w:t>Вызван интерес к знакомству с новой деятельностью.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  <w:r w:rsidRPr="0056392F">
              <w:rPr>
                <w:rFonts w:eastAsia="Calibri" w:cs="Times New Roman"/>
                <w:bCs/>
                <w:iCs/>
                <w:szCs w:val="24"/>
              </w:rPr>
              <w:t>Развивается поисково-исследовательская деятельность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  <w:r w:rsidRPr="0056392F">
              <w:rPr>
                <w:rFonts w:eastAsia="Calibri" w:cs="Times New Roman"/>
                <w:bCs/>
                <w:iCs/>
                <w:szCs w:val="24"/>
              </w:rPr>
              <w:t>Обогащается словарь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  <w:r w:rsidRPr="0056392F">
              <w:rPr>
                <w:rFonts w:eastAsia="Calibri" w:cs="Times New Roman"/>
              </w:rPr>
              <w:t>Развивается умение делать выводы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bCs/>
                <w:iCs/>
                <w:szCs w:val="24"/>
              </w:rPr>
            </w:pP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</w:rPr>
            </w:pPr>
          </w:p>
        </w:tc>
      </w:tr>
      <w:tr w:rsidR="0056392F" w:rsidRPr="0056392F" w:rsidTr="0056392F">
        <w:trPr>
          <w:trHeight w:val="19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lastRenderedPageBreak/>
              <w:t xml:space="preserve">Воспитатель создает проблемную ситуацию: «А чем мы можем помочь зимующим птицам? Что для этого нужно сделать?». Загадывает загадку. 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Избушка новая,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Для всех столовая,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Зовѐт обедать,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Calibri" w:cs="Times New Roman"/>
                <w:szCs w:val="24"/>
              </w:rPr>
              <w:t xml:space="preserve">Крошек отведать. </w:t>
            </w:r>
            <w:r w:rsidRPr="0056392F">
              <w:rPr>
                <w:rFonts w:eastAsia="Calibri" w:cs="Times New Roman"/>
                <w:i/>
                <w:iCs/>
                <w:szCs w:val="24"/>
              </w:rPr>
              <w:t>(Кормушка)</w:t>
            </w:r>
            <w:r w:rsidRPr="0056392F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 xml:space="preserve">Дети отгадывают загадку. </w:t>
            </w: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Calibri" w:cs="Times New Roman"/>
                <w:szCs w:val="24"/>
              </w:rPr>
              <w:t>Предлагают пути решения проблемы (смастерить кормушку, покормить птиц).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Calibri" w:cs="Times New Roman"/>
                <w:szCs w:val="24"/>
              </w:rPr>
              <w:t>Взаимодействуют с педагогом в решении познавательных задач.</w:t>
            </w:r>
          </w:p>
        </w:tc>
      </w:tr>
      <w:tr w:rsidR="0056392F" w:rsidRPr="0056392F" w:rsidTr="005639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Проводит пальчиковую гимнастику: «Кормушка».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Сколько птиц к кормушке нашей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Прилетело? Мы расскажем.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Две синицы, воробей,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Шесть щеглов и голубей,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lastRenderedPageBreak/>
              <w:t>Дятел в пестрых крылышках.</w:t>
            </w:r>
          </w:p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Всем хватило зернышек.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lastRenderedPageBreak/>
              <w:t>Дети выполняют пальчиковую гимнастику</w:t>
            </w:r>
            <w:r w:rsidRPr="0056392F">
              <w:rPr>
                <w:rFonts w:eastAsia="Calibri" w:cs="Times New Roman"/>
                <w:i/>
                <w:iCs/>
                <w:szCs w:val="24"/>
              </w:rPr>
              <w:t xml:space="preserve"> </w:t>
            </w:r>
            <w:r w:rsidRPr="0056392F">
              <w:rPr>
                <w:rFonts w:eastAsia="Calibri" w:cs="Times New Roman"/>
                <w:iCs/>
                <w:szCs w:val="24"/>
              </w:rPr>
              <w:t>(ритмично сжимают и разжимают кулачки).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Развивается мелкая моторика (движения и речь согласованы).</w:t>
            </w:r>
          </w:p>
        </w:tc>
      </w:tr>
      <w:tr w:rsidR="0056392F" w:rsidRPr="0056392F" w:rsidTr="005639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lastRenderedPageBreak/>
              <w:t xml:space="preserve">Продуктивная деятельность. </w:t>
            </w:r>
            <w:r w:rsidRPr="0056392F">
              <w:rPr>
                <w:rFonts w:eastAsia="Calibri" w:cs="Times New Roman"/>
                <w:iCs/>
                <w:szCs w:val="24"/>
              </w:rPr>
              <w:t xml:space="preserve">Воспитатель предлагает изготовить кормушки для птиц </w:t>
            </w:r>
            <w:r w:rsidRPr="0056392F">
              <w:rPr>
                <w:rFonts w:eastAsia="Calibri" w:cs="Times New Roman"/>
                <w:color w:val="000000"/>
                <w:szCs w:val="24"/>
              </w:rPr>
              <w:t>из бросового материала».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Calibri" w:cs="Times New Roman"/>
                <w:color w:val="000000"/>
                <w:szCs w:val="24"/>
              </w:rPr>
              <w:t>С помощью воспитателя изготавливают кормушки из бросового материала».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Сконструирована кормушка.</w:t>
            </w:r>
          </w:p>
        </w:tc>
      </w:tr>
      <w:tr w:rsidR="0056392F" w:rsidRPr="0056392F" w:rsidTr="005639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Проводит дидактическую игру с мячом «Кого, чем угостим?»</w:t>
            </w:r>
            <w:r w:rsidRPr="0056392F">
              <w:rPr>
                <w:rFonts w:eastAsia="Times New Roman" w:cs="Times New Roman"/>
                <w:szCs w:val="24"/>
              </w:rPr>
              <w:t xml:space="preserve"> Воробья-крошками, синицу-салом, снегиря-рябиной, голубя-пшеном, свиристель-семечками.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Дети играют в дидактическую игру.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Развивается ловкость рук, мышление.</w:t>
            </w:r>
          </w:p>
        </w:tc>
      </w:tr>
      <w:tr w:rsidR="0056392F" w:rsidRPr="0056392F" w:rsidTr="005639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 xml:space="preserve">Воспитатель читает </w:t>
            </w:r>
            <w:r w:rsidRPr="0056392F">
              <w:rPr>
                <w:rFonts w:eastAsia="Times New Roman" w:cs="Times New Roman"/>
                <w:szCs w:val="24"/>
              </w:rPr>
              <w:t>стихотворение «Покормите птиц зимой» А. Яшина.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  <w:szCs w:val="24"/>
              </w:rPr>
              <w:t>Дети слушают чтение воспитателя.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56392F" w:rsidRPr="0056392F" w:rsidTr="005639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Ребята, что нового вы сегодня узнали? Что вам больше всего понравилось? А почему? Вы довольны своей работой? 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6392F">
              <w:rPr>
                <w:rFonts w:eastAsia="Times New Roman" w:cs="Times New Roman"/>
                <w:szCs w:val="24"/>
                <w:lang w:eastAsia="ru-RU"/>
              </w:rPr>
              <w:t>Дети делятся своими впечатлениями о проведенных опытах, делают выводы.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2F" w:rsidRPr="0056392F" w:rsidRDefault="0056392F" w:rsidP="00563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56392F">
              <w:rPr>
                <w:rFonts w:eastAsia="Calibri" w:cs="Times New Roman"/>
              </w:rPr>
              <w:t>Совершенствованы умения выстраивать диалогическое взаимодействие со взрослым, составлять  повествовательный  монолог с элементами  описания</w:t>
            </w:r>
          </w:p>
        </w:tc>
      </w:tr>
    </w:tbl>
    <w:p w:rsidR="0056392F" w:rsidRPr="0056392F" w:rsidRDefault="0056392F" w:rsidP="0056392F">
      <w:pPr>
        <w:spacing w:line="240" w:lineRule="auto"/>
        <w:jc w:val="left"/>
        <w:rPr>
          <w:rFonts w:eastAsia="Calibri" w:cs="Times New Roman"/>
          <w:szCs w:val="24"/>
        </w:rPr>
      </w:pPr>
    </w:p>
    <w:p w:rsidR="0056392F" w:rsidRPr="0056392F" w:rsidRDefault="0056392F" w:rsidP="0056392F">
      <w:pPr>
        <w:spacing w:line="240" w:lineRule="auto"/>
        <w:jc w:val="left"/>
        <w:rPr>
          <w:rFonts w:eastAsia="Calibri" w:cs="Times New Roman"/>
          <w:szCs w:val="24"/>
        </w:rPr>
      </w:pPr>
    </w:p>
    <w:p w:rsidR="0056392F" w:rsidRPr="0056392F" w:rsidRDefault="0056392F" w:rsidP="0056392F">
      <w:pPr>
        <w:spacing w:line="240" w:lineRule="auto"/>
        <w:jc w:val="left"/>
        <w:rPr>
          <w:rFonts w:eastAsia="Calibri" w:cs="Times New Roman"/>
          <w:szCs w:val="24"/>
        </w:rPr>
      </w:pPr>
    </w:p>
    <w:p w:rsidR="0056392F" w:rsidRPr="0056392F" w:rsidRDefault="0056392F" w:rsidP="0056392F">
      <w:pPr>
        <w:spacing w:line="240" w:lineRule="auto"/>
        <w:jc w:val="left"/>
        <w:rPr>
          <w:rFonts w:eastAsia="Calibri" w:cs="Times New Roman"/>
          <w:szCs w:val="24"/>
        </w:rPr>
      </w:pPr>
    </w:p>
    <w:p w:rsidR="0056392F" w:rsidRPr="0056392F" w:rsidRDefault="0056392F" w:rsidP="0056392F">
      <w:pPr>
        <w:spacing w:line="240" w:lineRule="auto"/>
        <w:jc w:val="left"/>
        <w:rPr>
          <w:rFonts w:eastAsia="Calibri" w:cs="Times New Roman"/>
          <w:szCs w:val="24"/>
        </w:rPr>
      </w:pPr>
    </w:p>
    <w:p w:rsidR="0056392F" w:rsidRPr="0056392F" w:rsidRDefault="0056392F" w:rsidP="0056392F">
      <w:pPr>
        <w:spacing w:line="240" w:lineRule="auto"/>
        <w:jc w:val="left"/>
        <w:rPr>
          <w:rFonts w:eastAsia="Calibri" w:cs="Times New Roman"/>
          <w:szCs w:val="24"/>
        </w:rPr>
      </w:pPr>
    </w:p>
    <w:p w:rsidR="00DC29BE" w:rsidRDefault="00DC29BE">
      <w:bookmarkStart w:id="0" w:name="_GoBack"/>
      <w:bookmarkEnd w:id="0"/>
    </w:p>
    <w:sectPr w:rsidR="00DC29BE" w:rsidSect="00F9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392F"/>
    <w:rsid w:val="0006125D"/>
    <w:rsid w:val="0056392F"/>
    <w:rsid w:val="00A65262"/>
    <w:rsid w:val="00DC29BE"/>
    <w:rsid w:val="00EC02A2"/>
    <w:rsid w:val="00F9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5D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6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2015-10-26T17:45:00Z</dcterms:created>
  <dcterms:modified xsi:type="dcterms:W3CDTF">2015-10-26T17:46:00Z</dcterms:modified>
</cp:coreProperties>
</file>